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C0FC" w14:textId="77777777" w:rsidR="002816DD" w:rsidRDefault="002816DD" w:rsidP="00133888">
      <w:pPr>
        <w:pStyle w:val="Adresse"/>
        <w:framePr w:w="5075" w:h="2552" w:hRule="exact" w:wrap="notBeside" w:x="1333"/>
      </w:pPr>
    </w:p>
    <w:p w14:paraId="703F56CA" w14:textId="146F7FFE" w:rsidR="002816DD" w:rsidRPr="00245274" w:rsidRDefault="002816DD" w:rsidP="00133888">
      <w:pPr>
        <w:pStyle w:val="Adresse"/>
        <w:framePr w:w="5075" w:h="2552" w:hRule="exact" w:wrap="notBeside" w:x="1333"/>
        <w:rPr>
          <w:rFonts w:ascii="Times New Roman" w:hAnsi="Times New Roman"/>
        </w:rPr>
      </w:pPr>
      <w:r>
        <w:rPr>
          <w:rFonts w:ascii="Times New Roman" w:hAnsi="Times New Roman"/>
        </w:rPr>
        <w:t>Mr</w:t>
      </w:r>
      <w:r w:rsidRPr="00245274">
        <w:rPr>
          <w:rFonts w:ascii="Times New Roman" w:hAnsi="Times New Roman"/>
        </w:rPr>
        <w:t xml:space="preserve"> Aliaksandr Ganevich</w:t>
      </w:r>
    </w:p>
    <w:p w14:paraId="72A93545" w14:textId="77777777" w:rsidR="003E6C65" w:rsidRDefault="002816DD" w:rsidP="00133888">
      <w:pPr>
        <w:pStyle w:val="Adresse"/>
        <w:framePr w:w="5075" w:h="2552" w:hRule="exact" w:wrap="notBeside" w:x="1333"/>
        <w:rPr>
          <w:rFonts w:ascii="Times New Roman" w:hAnsi="Times New Roman"/>
        </w:rPr>
      </w:pPr>
      <w:r w:rsidRPr="00245274">
        <w:rPr>
          <w:rFonts w:ascii="Times New Roman" w:hAnsi="Times New Roman"/>
        </w:rPr>
        <w:t>Botschaft der Republik Belarus</w:t>
      </w:r>
    </w:p>
    <w:p w14:paraId="732F905F" w14:textId="77777777" w:rsidR="002816DD" w:rsidRPr="00133888" w:rsidRDefault="002816DD" w:rsidP="00133888">
      <w:pPr>
        <w:pStyle w:val="Adresse"/>
        <w:framePr w:w="5075" w:h="2552" w:hRule="exact" w:wrap="notBeside" w:x="1333"/>
        <w:rPr>
          <w:rFonts w:ascii="Times New Roman" w:hAnsi="Times New Roman"/>
          <w:lang w:val="de-CH"/>
        </w:rPr>
      </w:pPr>
      <w:r w:rsidRPr="00133888">
        <w:rPr>
          <w:rFonts w:ascii="Times New Roman" w:hAnsi="Times New Roman"/>
          <w:lang w:val="de-CH"/>
        </w:rPr>
        <w:t>Quartierweg 6</w:t>
      </w:r>
    </w:p>
    <w:p w14:paraId="02C29470" w14:textId="77777777" w:rsidR="002816DD" w:rsidRPr="003C3179" w:rsidRDefault="002816DD" w:rsidP="00133888">
      <w:pPr>
        <w:pStyle w:val="Adresse"/>
        <w:framePr w:w="5075" w:h="2552" w:hRule="exact" w:wrap="notBeside" w:x="1333"/>
        <w:rPr>
          <w:rFonts w:ascii="Times New Roman" w:hAnsi="Times New Roman"/>
          <w:lang w:val="en-US"/>
        </w:rPr>
      </w:pPr>
      <w:r w:rsidRPr="003C3179">
        <w:rPr>
          <w:rFonts w:ascii="Times New Roman" w:hAnsi="Times New Roman"/>
          <w:lang w:val="en-US"/>
        </w:rPr>
        <w:t>3074 Muri</w:t>
      </w:r>
    </w:p>
    <w:p w14:paraId="7DC52CFA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105B7E0B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20FF22EC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76EB70AD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414E9ED9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0030CA5F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6AD04253" w14:textId="77777777" w:rsidR="002816DD" w:rsidRPr="003C3179" w:rsidRDefault="002816DD" w:rsidP="00133888">
      <w:pPr>
        <w:pStyle w:val="Adresse"/>
        <w:framePr w:w="5075" w:h="2552" w:hRule="exact" w:wrap="notBeside" w:x="1333"/>
        <w:rPr>
          <w:lang w:val="en-US"/>
        </w:rPr>
      </w:pPr>
    </w:p>
    <w:p w14:paraId="1B39C471" w14:textId="77777777" w:rsidR="00F8315A" w:rsidRDefault="00F8315A" w:rsidP="002816DD">
      <w:pPr>
        <w:rPr>
          <w:lang w:val="en-US"/>
        </w:rPr>
      </w:pPr>
    </w:p>
    <w:p w14:paraId="1270364C" w14:textId="6E4A5ECD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>Dear Mr Ambassador Ganevich</w:t>
      </w:r>
    </w:p>
    <w:p w14:paraId="75DFBB4D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32173EF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>Since 19 September 2020, Natallia Hersche, a Swiss citizen, has been in prison in Belarus - solely for exercising her human right to freedom of assembly and expression.</w:t>
      </w:r>
    </w:p>
    <w:p w14:paraId="55694E25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3E7D5BB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>Her arrest at a peaceful rally was arbitrary and carried out with violence by hooded men. The trial of Natallia Hersche violated international rule of law principles and resulted in a politically motivated sentence of 2 years and 6 months in prison. Belarusian and international human rights organisations consider Natallia Hersche a political prisoner.</w:t>
      </w:r>
    </w:p>
    <w:p w14:paraId="2FFF3D2D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DDAC3CF" w14:textId="20543E8C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>The imprisonment of political prisoners and the persecution of political dissidents are serious violations of human rights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2816DD">
        <w:rPr>
          <w:rFonts w:ascii="Times New Roman" w:hAnsi="Times New Roman" w:cs="Times New Roman"/>
          <w:sz w:val="22"/>
          <w:szCs w:val="22"/>
          <w:lang w:val="en-US"/>
        </w:rPr>
        <w:t>Belarus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is </w:t>
      </w:r>
      <w:r w:rsidRPr="002816DD">
        <w:rPr>
          <w:rFonts w:ascii="Times New Roman" w:hAnsi="Times New Roman" w:cs="Times New Roman"/>
          <w:sz w:val="22"/>
          <w:szCs w:val="22"/>
          <w:lang w:val="en-US"/>
        </w:rPr>
        <w:t>as a State Party to the International Covenant on Civil and Political Right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s and for that reason, has to adhere to human rights. </w:t>
      </w:r>
    </w:p>
    <w:p w14:paraId="7C96BB94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DA725CF" w14:textId="3102D432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I would like to remind you of these international obligations of your country and call </w:t>
      </w:r>
      <w:r>
        <w:rPr>
          <w:rFonts w:ascii="Times New Roman" w:hAnsi="Times New Roman" w:cs="Times New Roman"/>
          <w:sz w:val="22"/>
          <w:szCs w:val="22"/>
          <w:lang w:val="en-US"/>
        </w:rPr>
        <w:t>you</w:t>
      </w:r>
      <w:r w:rsidRPr="002816DD">
        <w:rPr>
          <w:rFonts w:ascii="Times New Roman" w:hAnsi="Times New Roman" w:cs="Times New Roman"/>
          <w:sz w:val="22"/>
          <w:szCs w:val="22"/>
          <w:lang w:val="en-US"/>
        </w:rPr>
        <w:t xml:space="preserve"> to ensure that the rights to freedom of expression and assembly are guaranteed to all people in Belarus.</w:t>
      </w:r>
    </w:p>
    <w:p w14:paraId="50625894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7ED128F" w14:textId="3126B154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816DD">
        <w:rPr>
          <w:rFonts w:ascii="Times New Roman" w:hAnsi="Times New Roman" w:cs="Times New Roman"/>
          <w:sz w:val="22"/>
          <w:szCs w:val="22"/>
          <w:lang w:val="en-US"/>
        </w:rPr>
        <w:t>Ahead of Natallia Hersche's trial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in the court of appeal</w:t>
      </w:r>
      <w:r w:rsidRPr="002816DD">
        <w:rPr>
          <w:rFonts w:ascii="Times New Roman" w:hAnsi="Times New Roman" w:cs="Times New Roman"/>
          <w:sz w:val="22"/>
          <w:szCs w:val="22"/>
          <w:lang w:val="en-US"/>
        </w:rPr>
        <w:t>, which is scheduled to take place on 16 February 2021, I call on the Belarusian authorities to immediately and unconditionally release Natallia Hersche and all other political prisoners in Belarus.</w:t>
      </w:r>
    </w:p>
    <w:p w14:paraId="0CEDEE44" w14:textId="3623DB61" w:rsid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8A3EA4A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EDA52EA" w14:textId="77777777" w:rsidR="002816DD" w:rsidRPr="002816DD" w:rsidRDefault="002816DD" w:rsidP="002816DD">
      <w:pPr>
        <w:rPr>
          <w:rFonts w:ascii="Times New Roman" w:hAnsi="Times New Roman" w:cs="Times New Roman"/>
          <w:sz w:val="22"/>
          <w:szCs w:val="22"/>
        </w:rPr>
      </w:pPr>
      <w:r w:rsidRPr="002816DD">
        <w:rPr>
          <w:rFonts w:ascii="Times New Roman" w:hAnsi="Times New Roman" w:cs="Times New Roman"/>
          <w:sz w:val="22"/>
          <w:szCs w:val="22"/>
        </w:rPr>
        <w:t>Yours sincerely</w:t>
      </w:r>
    </w:p>
    <w:p w14:paraId="38AB94EE" w14:textId="77777777" w:rsidR="002816DD" w:rsidRDefault="002816DD" w:rsidP="002816DD"/>
    <w:p w14:paraId="517DCF95" w14:textId="48EDA200" w:rsidR="00FC2E1A" w:rsidRDefault="00FC2E1A" w:rsidP="002816DD"/>
    <w:sectPr w:rsidR="00FC2E1A" w:rsidSect="00C062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lior Com">
    <w:altName w:val="Cambria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DD"/>
    <w:rsid w:val="00011C0F"/>
    <w:rsid w:val="00133888"/>
    <w:rsid w:val="002816DD"/>
    <w:rsid w:val="003C3179"/>
    <w:rsid w:val="003E6C65"/>
    <w:rsid w:val="00752290"/>
    <w:rsid w:val="00C06227"/>
    <w:rsid w:val="00C43882"/>
    <w:rsid w:val="00CE5F26"/>
    <w:rsid w:val="00F8315A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CF2FADE"/>
  <w15:chartTrackingRefBased/>
  <w15:docId w15:val="{AB567FED-103B-A041-B4A1-7C638AD4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2816DD"/>
    <w:pPr>
      <w:framePr w:w="4082" w:h="2155" w:hRule="exact" w:vSpace="981" w:wrap="notBeside" w:vAnchor="page" w:hAnchor="page" w:x="1362" w:y="2779"/>
      <w:spacing w:line="264" w:lineRule="atLeast"/>
    </w:pPr>
    <w:rPr>
      <w:rFonts w:ascii="Melior Com" w:eastAsia="Times New Roman" w:hAnsi="Melior Com" w:cs="Times New 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2021-01-26T09:59:00Z</dcterms:created>
  <dcterms:modified xsi:type="dcterms:W3CDTF">2021-01-26T10:35:00Z</dcterms:modified>
</cp:coreProperties>
</file>